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C409" w14:textId="5F4C9B08" w:rsidR="00FF630B" w:rsidRPr="00F91B1E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B1E">
        <w:rPr>
          <w:rFonts w:asciiTheme="minorHAnsi" w:hAnsiTheme="minorHAnsi" w:cstheme="minorHAnsi"/>
          <w:b/>
          <w:sz w:val="28"/>
          <w:szCs w:val="28"/>
        </w:rPr>
        <w:t>Minutes of the</w:t>
      </w:r>
      <w:r w:rsidR="0026053A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7BED" w:rsidRPr="00F91B1E">
        <w:rPr>
          <w:rFonts w:asciiTheme="minorHAnsi" w:hAnsiTheme="minorHAnsi" w:cstheme="minorHAnsi"/>
          <w:b/>
          <w:sz w:val="28"/>
          <w:szCs w:val="28"/>
        </w:rPr>
        <w:t>M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 xml:space="preserve">eeting of </w:t>
      </w:r>
      <w:r w:rsidR="00C77245" w:rsidRPr="00F91B1E">
        <w:rPr>
          <w:rFonts w:asciiTheme="minorHAnsi" w:hAnsiTheme="minorHAnsi" w:cstheme="minorHAnsi"/>
          <w:b/>
          <w:sz w:val="28"/>
          <w:szCs w:val="28"/>
        </w:rPr>
        <w:t>Conington</w:t>
      </w:r>
      <w:r w:rsidRPr="00F91B1E">
        <w:rPr>
          <w:rFonts w:asciiTheme="minorHAnsi" w:hAnsiTheme="minorHAnsi" w:cstheme="minorHAnsi"/>
          <w:b/>
          <w:sz w:val="28"/>
          <w:szCs w:val="28"/>
        </w:rPr>
        <w:t xml:space="preserve"> Parish 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>Council</w:t>
      </w:r>
      <w:r w:rsidR="00A77099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67453D" w14:textId="09D354C6" w:rsidR="00A92267" w:rsidRPr="00F91B1E" w:rsidRDefault="0068391F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22 August</w:t>
      </w:r>
      <w:r w:rsidR="005167E8">
        <w:rPr>
          <w:rFonts w:asciiTheme="minorHAnsi" w:hAnsiTheme="minorHAnsi" w:cstheme="minorHAnsi"/>
          <w:b/>
          <w:sz w:val="28"/>
          <w:szCs w:val="28"/>
        </w:rPr>
        <w:t xml:space="preserve"> 2022 -</w:t>
      </w:r>
      <w:r w:rsidR="00EE6EA6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002C">
        <w:rPr>
          <w:rFonts w:asciiTheme="minorHAnsi" w:hAnsiTheme="minorHAnsi" w:cstheme="minorHAnsi"/>
          <w:b/>
          <w:sz w:val="28"/>
          <w:szCs w:val="28"/>
        </w:rPr>
        <w:t xml:space="preserve">Holme Village Hall </w:t>
      </w:r>
    </w:p>
    <w:p w14:paraId="18D8294D" w14:textId="77777777" w:rsidR="003E6CDA" w:rsidRPr="00F91B1E" w:rsidRDefault="003E6CDA" w:rsidP="00A35CF7">
      <w:pPr>
        <w:pStyle w:val="NoSpacing"/>
        <w:rPr>
          <w:rFonts w:asciiTheme="minorHAnsi" w:hAnsiTheme="minorHAnsi" w:cstheme="minorHAnsi"/>
          <w:sz w:val="28"/>
          <w:szCs w:val="28"/>
        </w:rPr>
      </w:pPr>
    </w:p>
    <w:tbl>
      <w:tblPr>
        <w:tblW w:w="11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635"/>
        <w:gridCol w:w="6044"/>
      </w:tblGrid>
      <w:tr w:rsidR="003E6CDA" w:rsidRPr="00F91B1E" w14:paraId="7E9B942A" w14:textId="77777777" w:rsidTr="000718AB">
        <w:trPr>
          <w:trHeight w:val="404"/>
        </w:trPr>
        <w:tc>
          <w:tcPr>
            <w:tcW w:w="11084" w:type="dxa"/>
            <w:gridSpan w:val="3"/>
            <w:shd w:val="clear" w:color="auto" w:fill="auto"/>
          </w:tcPr>
          <w:p w14:paraId="37B53747" w14:textId="4DD4D2A1" w:rsidR="00A92267" w:rsidRPr="00F91B1E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Present: Cllrs</w:t>
            </w:r>
            <w:r w:rsidR="00F54597" w:rsidRPr="00F91B1E">
              <w:rPr>
                <w:rFonts w:asciiTheme="minorHAnsi" w:hAnsiTheme="minorHAnsi" w:cstheme="minorHAnsi"/>
              </w:rPr>
              <w:t xml:space="preserve"> </w:t>
            </w:r>
            <w:r w:rsidR="004A2F26">
              <w:rPr>
                <w:rFonts w:asciiTheme="minorHAnsi" w:hAnsiTheme="minorHAnsi" w:cstheme="minorHAnsi"/>
              </w:rPr>
              <w:t xml:space="preserve">Cooper, Johnson, </w:t>
            </w:r>
            <w:r w:rsidR="00DB3E19" w:rsidRPr="00F91B1E">
              <w:rPr>
                <w:rFonts w:asciiTheme="minorHAnsi" w:hAnsiTheme="minorHAnsi" w:cstheme="minorHAnsi"/>
              </w:rPr>
              <w:t>Braid</w:t>
            </w:r>
            <w:r w:rsidR="00DE5C37" w:rsidRPr="00F91B1E">
              <w:rPr>
                <w:rFonts w:asciiTheme="minorHAnsi" w:hAnsiTheme="minorHAnsi" w:cstheme="minorHAnsi"/>
              </w:rPr>
              <w:t>,</w:t>
            </w:r>
            <w:r w:rsidR="00865549" w:rsidRPr="00F91B1E">
              <w:rPr>
                <w:rFonts w:asciiTheme="minorHAnsi" w:hAnsiTheme="minorHAnsi" w:cstheme="minorHAnsi"/>
              </w:rPr>
              <w:t xml:space="preserve"> </w:t>
            </w:r>
            <w:r w:rsidR="007B7562">
              <w:rPr>
                <w:rFonts w:asciiTheme="minorHAnsi" w:hAnsiTheme="minorHAnsi" w:cstheme="minorHAnsi"/>
              </w:rPr>
              <w:t>County Cllr Simon Bywater</w:t>
            </w:r>
            <w:r w:rsidR="0084741A">
              <w:rPr>
                <w:rFonts w:asciiTheme="minorHAnsi" w:hAnsiTheme="minorHAnsi" w:cstheme="minorHAnsi"/>
              </w:rPr>
              <w:t>, District Councillor Tim Alban</w:t>
            </w:r>
            <w:r w:rsidR="007B7562">
              <w:rPr>
                <w:rFonts w:asciiTheme="minorHAnsi" w:hAnsiTheme="minorHAnsi" w:cstheme="minorHAnsi"/>
              </w:rPr>
              <w:t xml:space="preserve"> </w:t>
            </w:r>
            <w:r w:rsidR="00FF630B" w:rsidRPr="00F91B1E">
              <w:rPr>
                <w:rFonts w:asciiTheme="minorHAnsi" w:hAnsiTheme="minorHAnsi" w:cstheme="minorHAnsi"/>
              </w:rPr>
              <w:t>and the Clerk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  <w:p w14:paraId="4D48D837" w14:textId="2ABFF372" w:rsidR="00721F53" w:rsidRPr="00F91B1E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the public:</w:t>
            </w:r>
            <w:r w:rsidR="004A2F26">
              <w:rPr>
                <w:rFonts w:asciiTheme="minorHAnsi" w:hAnsiTheme="minorHAnsi" w:cstheme="minorHAnsi"/>
              </w:rPr>
              <w:t xml:space="preserve"> 0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</w:tc>
      </w:tr>
      <w:tr w:rsidR="00203186" w:rsidRPr="00F91B1E" w14:paraId="4A096E00" w14:textId="77777777" w:rsidTr="006F587B">
        <w:trPr>
          <w:trHeight w:val="609"/>
        </w:trPr>
        <w:tc>
          <w:tcPr>
            <w:tcW w:w="1405" w:type="dxa"/>
            <w:shd w:val="clear" w:color="auto" w:fill="auto"/>
          </w:tcPr>
          <w:p w14:paraId="49A29F52" w14:textId="3CAEF956" w:rsidR="00203186" w:rsidRPr="00F91B1E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7EC6E414" w14:textId="646CFD55" w:rsidR="00203186" w:rsidRPr="00F91B1E" w:rsidRDefault="00FE2BF5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Chairman’s welcome</w:t>
            </w:r>
          </w:p>
        </w:tc>
        <w:tc>
          <w:tcPr>
            <w:tcW w:w="6044" w:type="dxa"/>
            <w:shd w:val="clear" w:color="auto" w:fill="auto"/>
          </w:tcPr>
          <w:p w14:paraId="2F28C48F" w14:textId="05D8DFAA" w:rsidR="00203186" w:rsidRPr="00F91B1E" w:rsidRDefault="00382801" w:rsidP="004A2F2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</w:t>
            </w:r>
            <w:r w:rsidR="004A2F26">
              <w:rPr>
                <w:rFonts w:asciiTheme="minorHAnsi" w:hAnsiTheme="minorHAnsi" w:cstheme="minorHAnsi"/>
              </w:rPr>
              <w:t>Cooper</w:t>
            </w:r>
            <w:r w:rsidR="00040378">
              <w:rPr>
                <w:rFonts w:asciiTheme="minorHAnsi" w:hAnsiTheme="minorHAnsi" w:cstheme="minorHAnsi"/>
              </w:rPr>
              <w:t xml:space="preserve"> welcomed C</w:t>
            </w:r>
            <w:r>
              <w:rPr>
                <w:rFonts w:asciiTheme="minorHAnsi" w:hAnsiTheme="minorHAnsi" w:cstheme="minorHAnsi"/>
              </w:rPr>
              <w:t>ouncillors</w:t>
            </w:r>
            <w:r w:rsidR="00040378">
              <w:rPr>
                <w:rFonts w:asciiTheme="minorHAnsi" w:hAnsiTheme="minorHAnsi" w:cstheme="minorHAnsi"/>
              </w:rPr>
              <w:t xml:space="preserve"> to the meeting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E6CDA" w:rsidRPr="00F91B1E" w14:paraId="255F95C8" w14:textId="77777777" w:rsidTr="006F587B">
        <w:trPr>
          <w:trHeight w:val="522"/>
        </w:trPr>
        <w:tc>
          <w:tcPr>
            <w:tcW w:w="1405" w:type="dxa"/>
            <w:shd w:val="clear" w:color="auto" w:fill="auto"/>
          </w:tcPr>
          <w:p w14:paraId="445282A7" w14:textId="1FA02665" w:rsidR="003E6CDA" w:rsidRPr="00F91B1E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2C6B10C5" w14:textId="77777777" w:rsidR="003E6CDA" w:rsidRPr="00F91B1E" w:rsidRDefault="009B1D18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To receive a</w:t>
            </w:r>
            <w:r w:rsidR="003E6CDA" w:rsidRPr="00F91B1E">
              <w:rPr>
                <w:rFonts w:asciiTheme="minorHAnsi" w:hAnsiTheme="minorHAnsi" w:cstheme="minorHAnsi"/>
              </w:rPr>
              <w:t>pologies and reasons for absence</w:t>
            </w:r>
          </w:p>
        </w:tc>
        <w:tc>
          <w:tcPr>
            <w:tcW w:w="6044" w:type="dxa"/>
            <w:shd w:val="clear" w:color="auto" w:fill="auto"/>
          </w:tcPr>
          <w:p w14:paraId="19BA9129" w14:textId="01290DE1" w:rsidR="00A77099" w:rsidRPr="00F91B1E" w:rsidRDefault="0084741A" w:rsidP="00F91B1E">
            <w:r>
              <w:rPr>
                <w:rFonts w:asciiTheme="minorHAnsi" w:hAnsiTheme="minorHAnsi" w:cstheme="minorHAnsi"/>
              </w:rPr>
              <w:t xml:space="preserve">Cllrs </w:t>
            </w:r>
            <w:r w:rsidRPr="00F91B1E">
              <w:rPr>
                <w:rFonts w:asciiTheme="minorHAnsi" w:hAnsiTheme="minorHAnsi" w:cstheme="minorHAnsi"/>
              </w:rPr>
              <w:t>Bennett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&amp; Buchanan</w:t>
            </w:r>
            <w:r>
              <w:rPr>
                <w:rFonts w:asciiTheme="minorHAnsi" w:hAnsiTheme="minorHAnsi" w:cstheme="minorHAnsi"/>
              </w:rPr>
              <w:t xml:space="preserve"> – work related absence</w:t>
            </w:r>
          </w:p>
        </w:tc>
      </w:tr>
      <w:tr w:rsidR="00816B03" w:rsidRPr="00F91B1E" w14:paraId="699CD4C4" w14:textId="77777777" w:rsidTr="006F587B">
        <w:trPr>
          <w:trHeight w:val="478"/>
        </w:trPr>
        <w:tc>
          <w:tcPr>
            <w:tcW w:w="1405" w:type="dxa"/>
            <w:shd w:val="clear" w:color="auto" w:fill="auto"/>
          </w:tcPr>
          <w:p w14:paraId="14D21F59" w14:textId="76CF687A" w:rsidR="00816B03" w:rsidRPr="00F91B1E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5C095785" w14:textId="3F3AEBF8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</w:t>
            </w:r>
            <w:r w:rsidR="007B7562">
              <w:rPr>
                <w:rFonts w:asciiTheme="minorHAnsi" w:hAnsiTheme="minorHAnsi" w:cstheme="minorHAnsi"/>
              </w:rPr>
              <w:t xml:space="preserve">embers declaration of </w:t>
            </w:r>
            <w:r w:rsidRPr="00F91B1E">
              <w:rPr>
                <w:rFonts w:asciiTheme="minorHAnsi" w:hAnsiTheme="minorHAnsi" w:cstheme="minorHAnsi"/>
              </w:rPr>
              <w:t>Interests</w:t>
            </w:r>
          </w:p>
        </w:tc>
        <w:tc>
          <w:tcPr>
            <w:tcW w:w="6044" w:type="dxa"/>
            <w:shd w:val="clear" w:color="auto" w:fill="auto"/>
          </w:tcPr>
          <w:p w14:paraId="6D6F8060" w14:textId="214A0E61" w:rsidR="00816B03" w:rsidRPr="00F91B1E" w:rsidRDefault="00862C5A" w:rsidP="007B756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</w:t>
            </w:r>
            <w:r w:rsidR="00382801">
              <w:rPr>
                <w:rFonts w:asciiTheme="minorHAnsi" w:hAnsiTheme="minorHAnsi" w:cstheme="minorHAnsi"/>
              </w:rPr>
              <w:t xml:space="preserve"> Braid </w:t>
            </w:r>
            <w:r w:rsidR="000055F3">
              <w:rPr>
                <w:rFonts w:asciiTheme="minorHAnsi" w:hAnsiTheme="minorHAnsi" w:cstheme="minorHAnsi"/>
              </w:rPr>
              <w:t xml:space="preserve">re </w:t>
            </w:r>
            <w:r w:rsidR="007B7562">
              <w:rPr>
                <w:rFonts w:asciiTheme="minorHAnsi" w:hAnsiTheme="minorHAnsi" w:cstheme="minorHAnsi"/>
              </w:rPr>
              <w:t>Items</w:t>
            </w:r>
            <w:r w:rsidR="00382801">
              <w:rPr>
                <w:rFonts w:asciiTheme="minorHAnsi" w:hAnsiTheme="minorHAnsi" w:cstheme="minorHAnsi"/>
              </w:rPr>
              <w:t xml:space="preserve"> </w:t>
            </w:r>
            <w:r w:rsidR="0084741A">
              <w:rPr>
                <w:rFonts w:asciiTheme="minorHAnsi" w:hAnsiTheme="minorHAnsi" w:cstheme="minorHAnsi"/>
              </w:rPr>
              <w:t>8 and 10a</w:t>
            </w:r>
            <w:r w:rsidR="007B7562">
              <w:rPr>
                <w:rFonts w:asciiTheme="minorHAnsi" w:hAnsiTheme="minorHAnsi" w:cstheme="minorHAnsi"/>
              </w:rPr>
              <w:t>.</w:t>
            </w:r>
          </w:p>
        </w:tc>
      </w:tr>
      <w:tr w:rsidR="00816B03" w:rsidRPr="00F91B1E" w14:paraId="1F3CA6E0" w14:textId="77777777" w:rsidTr="000055F3">
        <w:trPr>
          <w:trHeight w:val="247"/>
        </w:trPr>
        <w:tc>
          <w:tcPr>
            <w:tcW w:w="1405" w:type="dxa"/>
            <w:shd w:val="clear" w:color="auto" w:fill="auto"/>
          </w:tcPr>
          <w:p w14:paraId="6D989404" w14:textId="19984465" w:rsidR="00816B03" w:rsidRPr="00F91B1E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11735065" w14:textId="71ECF333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Public and press participation session </w:t>
            </w:r>
          </w:p>
        </w:tc>
        <w:tc>
          <w:tcPr>
            <w:tcW w:w="6044" w:type="dxa"/>
            <w:shd w:val="clear" w:color="auto" w:fill="auto"/>
          </w:tcPr>
          <w:p w14:paraId="03182230" w14:textId="0DBE3218" w:rsidR="00040378" w:rsidRDefault="000055F3" w:rsidP="0000203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public attended.</w:t>
            </w:r>
          </w:p>
          <w:p w14:paraId="0FDFFEBF" w14:textId="562CC6BD" w:rsidR="00002038" w:rsidRPr="00F91B1E" w:rsidRDefault="00002038" w:rsidP="0000203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547BC84F" w14:textId="77777777" w:rsidTr="00C01961">
        <w:trPr>
          <w:trHeight w:val="269"/>
        </w:trPr>
        <w:tc>
          <w:tcPr>
            <w:tcW w:w="1405" w:type="dxa"/>
            <w:shd w:val="clear" w:color="auto" w:fill="auto"/>
          </w:tcPr>
          <w:p w14:paraId="30F69C2B" w14:textId="77777777" w:rsidR="00816B03" w:rsidRPr="00F91B1E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3F471036" w14:textId="77777777" w:rsidR="00816B03" w:rsidRPr="00F91B1E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6E313856" w14:textId="2FB33C1E" w:rsidR="005167E8" w:rsidRDefault="00795439" w:rsidP="000055F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District and County Councillor r</w:t>
            </w:r>
            <w:r w:rsidR="005167E8">
              <w:rPr>
                <w:rFonts w:asciiTheme="minorHAnsi" w:hAnsiTheme="minorHAnsi" w:cstheme="minorHAnsi"/>
              </w:rPr>
              <w:t xml:space="preserve">eports </w:t>
            </w:r>
          </w:p>
          <w:p w14:paraId="2445B40C" w14:textId="5D219EAC" w:rsidR="00816B03" w:rsidRPr="00F91B1E" w:rsidRDefault="00816B03" w:rsidP="000055F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2118EE54" w14:textId="610B968D" w:rsidR="00002038" w:rsidRPr="00F91B1E" w:rsidRDefault="007B7562" w:rsidP="007B756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County Councillor </w:t>
            </w:r>
            <w:r w:rsidR="00795439">
              <w:rPr>
                <w:rFonts w:asciiTheme="minorHAnsi" w:hAnsiTheme="minorHAnsi" w:cstheme="minorHAnsi"/>
              </w:rPr>
              <w:t xml:space="preserve">Simon </w:t>
            </w:r>
            <w:r>
              <w:rPr>
                <w:rFonts w:asciiTheme="minorHAnsi" w:hAnsiTheme="minorHAnsi" w:cstheme="minorHAnsi"/>
              </w:rPr>
              <w:t xml:space="preserve">Bywater </w:t>
            </w:r>
            <w:r w:rsidR="0084741A">
              <w:rPr>
                <w:rFonts w:asciiTheme="minorHAnsi" w:hAnsiTheme="minorHAnsi" w:cstheme="minorHAnsi"/>
              </w:rPr>
              <w:t xml:space="preserve">and District Councillor Tim Alban </w:t>
            </w:r>
            <w:r>
              <w:rPr>
                <w:rFonts w:asciiTheme="minorHAnsi" w:hAnsiTheme="minorHAnsi" w:cstheme="minorHAnsi"/>
              </w:rPr>
              <w:t>reported to the Council.</w:t>
            </w:r>
            <w:r w:rsidR="002B34D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67E8" w:rsidRPr="00F91B1E" w14:paraId="21223D71" w14:textId="77777777" w:rsidTr="002B34D6">
        <w:trPr>
          <w:trHeight w:val="772"/>
        </w:trPr>
        <w:tc>
          <w:tcPr>
            <w:tcW w:w="1405" w:type="dxa"/>
            <w:shd w:val="clear" w:color="auto" w:fill="auto"/>
          </w:tcPr>
          <w:p w14:paraId="7D7BA0D1" w14:textId="77777777" w:rsidR="005167E8" w:rsidRPr="00F91B1E" w:rsidRDefault="005167E8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0AD56060" w14:textId="73CFE35B" w:rsidR="005167E8" w:rsidRDefault="005167E8" w:rsidP="0084741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To sign and approve minutes dated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4741A">
              <w:rPr>
                <w:rFonts w:asciiTheme="minorHAnsi" w:hAnsiTheme="minorHAnsi" w:cstheme="minorHAnsi"/>
              </w:rPr>
              <w:t>16 May</w:t>
            </w:r>
            <w:r w:rsidR="007B7562">
              <w:rPr>
                <w:rFonts w:asciiTheme="minorHAnsi" w:hAnsiTheme="minorHAnsi" w:cstheme="minorHAnsi"/>
              </w:rPr>
              <w:t xml:space="preserve"> 2022</w:t>
            </w:r>
          </w:p>
        </w:tc>
        <w:tc>
          <w:tcPr>
            <w:tcW w:w="6044" w:type="dxa"/>
            <w:shd w:val="clear" w:color="auto" w:fill="auto"/>
          </w:tcPr>
          <w:p w14:paraId="5A4C9EE8" w14:textId="6CB5EFB7" w:rsidR="005167E8" w:rsidRDefault="005167E8" w:rsidP="005167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</w:t>
            </w:r>
            <w:r w:rsidRPr="00F91B1E">
              <w:rPr>
                <w:rFonts w:asciiTheme="minorHAnsi" w:hAnsiTheme="minorHAnsi" w:cstheme="minorHAnsi"/>
              </w:rPr>
              <w:t>inutes were unanimously</w:t>
            </w:r>
            <w:r w:rsidRPr="00F91B1E">
              <w:rPr>
                <w:rFonts w:asciiTheme="minorHAnsi" w:hAnsiTheme="minorHAnsi" w:cstheme="minorHAnsi"/>
                <w:b/>
              </w:rPr>
              <w:t xml:space="preserve"> </w:t>
            </w:r>
            <w:r w:rsidRPr="00F91B1E">
              <w:rPr>
                <w:rFonts w:asciiTheme="minorHAnsi" w:hAnsiTheme="minorHAnsi" w:cstheme="minorHAnsi"/>
              </w:rPr>
              <w:t xml:space="preserve">approved as a true record of the meeting and </w:t>
            </w:r>
            <w:r>
              <w:rPr>
                <w:rFonts w:asciiTheme="minorHAnsi" w:hAnsiTheme="minorHAnsi" w:cstheme="minorHAnsi"/>
              </w:rPr>
              <w:t>were signed by the C</w:t>
            </w:r>
            <w:r w:rsidRPr="00F91B1E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 xml:space="preserve">airman. Proposed by Cllr </w:t>
            </w:r>
            <w:r w:rsidR="007B7562">
              <w:rPr>
                <w:rFonts w:asciiTheme="minorHAnsi" w:hAnsiTheme="minorHAnsi" w:cstheme="minorHAnsi"/>
              </w:rPr>
              <w:t>Johnson</w:t>
            </w:r>
            <w:r>
              <w:rPr>
                <w:rFonts w:asciiTheme="minorHAnsi" w:hAnsiTheme="minorHAnsi" w:cstheme="minorHAnsi"/>
              </w:rPr>
              <w:t>, s</w:t>
            </w:r>
            <w:r w:rsidRPr="00F91B1E">
              <w:rPr>
                <w:rFonts w:asciiTheme="minorHAnsi" w:hAnsiTheme="minorHAnsi" w:cstheme="minorHAnsi"/>
              </w:rPr>
              <w:t>econded by Cllr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4741A">
              <w:rPr>
                <w:rFonts w:asciiTheme="minorHAnsi" w:hAnsiTheme="minorHAnsi" w:cstheme="minorHAnsi"/>
              </w:rPr>
              <w:t>Cooper.</w:t>
            </w:r>
          </w:p>
          <w:p w14:paraId="36DEEC76" w14:textId="77777777" w:rsidR="005167E8" w:rsidRDefault="005167E8" w:rsidP="0000203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00F1A812" w14:textId="77777777" w:rsidTr="00BD2F74">
        <w:trPr>
          <w:trHeight w:val="6770"/>
        </w:trPr>
        <w:tc>
          <w:tcPr>
            <w:tcW w:w="1405" w:type="dxa"/>
            <w:shd w:val="clear" w:color="auto" w:fill="auto"/>
          </w:tcPr>
          <w:p w14:paraId="0F22D294" w14:textId="04F01982" w:rsidR="00816B03" w:rsidRPr="00F91B1E" w:rsidRDefault="00816B03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5F01E2DC" w14:textId="5D5CA0D9" w:rsidR="00816B03" w:rsidRPr="00F91B1E" w:rsidRDefault="00816B03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6668FD84" w14:textId="37AE7D41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Matters Arising</w:t>
            </w:r>
          </w:p>
        </w:tc>
        <w:tc>
          <w:tcPr>
            <w:tcW w:w="6044" w:type="dxa"/>
            <w:shd w:val="clear" w:color="auto" w:fill="auto"/>
          </w:tcPr>
          <w:p w14:paraId="1DF5EA14" w14:textId="1204698A" w:rsidR="000055F3" w:rsidRDefault="00816B03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Speeding/Signage at road junction at entrance to Home Farm. </w:t>
            </w:r>
            <w:r w:rsidR="0020788C">
              <w:rPr>
                <w:rFonts w:asciiTheme="minorHAnsi" w:hAnsiTheme="minorHAnsi" w:cstheme="minorHAnsi"/>
              </w:rPr>
              <w:t>Resolved to include in Local Highway Initiative bid.</w:t>
            </w:r>
          </w:p>
          <w:p w14:paraId="1B9E6173" w14:textId="638BE37E" w:rsidR="00816B03" w:rsidRDefault="0020788C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0055F3">
              <w:rPr>
                <w:rFonts w:asciiTheme="minorHAnsi" w:hAnsiTheme="minorHAnsi" w:cstheme="minorHAnsi"/>
              </w:rPr>
              <w:t xml:space="preserve">pplication </w:t>
            </w:r>
            <w:r w:rsidR="00156A4A">
              <w:rPr>
                <w:rFonts w:asciiTheme="minorHAnsi" w:hAnsiTheme="minorHAnsi" w:cstheme="minorHAnsi"/>
              </w:rPr>
              <w:t>for gateways at both ends of the villa</w:t>
            </w:r>
            <w:r w:rsidR="007B7562">
              <w:rPr>
                <w:rFonts w:asciiTheme="minorHAnsi" w:hAnsiTheme="minorHAnsi" w:cstheme="minorHAnsi"/>
              </w:rPr>
              <w:t>g</w:t>
            </w:r>
            <w:r w:rsidR="00156A4A">
              <w:rPr>
                <w:rFonts w:asciiTheme="minorHAnsi" w:hAnsiTheme="minorHAnsi" w:cstheme="minorHAnsi"/>
              </w:rPr>
              <w:t>e</w:t>
            </w:r>
            <w:r w:rsidR="007B7562">
              <w:rPr>
                <w:rFonts w:asciiTheme="minorHAnsi" w:hAnsiTheme="minorHAnsi" w:cstheme="minorHAnsi"/>
              </w:rPr>
              <w:t xml:space="preserve"> and</w:t>
            </w:r>
            <w:r w:rsidR="000055F3">
              <w:rPr>
                <w:rFonts w:asciiTheme="minorHAnsi" w:hAnsiTheme="minorHAnsi" w:cstheme="minorHAnsi"/>
              </w:rPr>
              <w:t xml:space="preserve"> solar powered SID</w:t>
            </w:r>
            <w:r w:rsidR="007B7562">
              <w:rPr>
                <w:rFonts w:asciiTheme="minorHAnsi" w:hAnsiTheme="minorHAnsi" w:cstheme="minorHAnsi"/>
              </w:rPr>
              <w:t>(s)</w:t>
            </w:r>
            <w:r w:rsidR="00156A4A">
              <w:rPr>
                <w:rFonts w:asciiTheme="minorHAnsi" w:hAnsiTheme="minorHAnsi" w:cstheme="minorHAnsi"/>
              </w:rPr>
              <w:t xml:space="preserve"> to be made</w:t>
            </w:r>
            <w:r w:rsidR="000A76A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under LHI scheme – Clerk to draw up application and circulate for examination by Councillors before submitting.</w:t>
            </w:r>
          </w:p>
          <w:p w14:paraId="74909309" w14:textId="0D7844C0" w:rsidR="00382801" w:rsidRPr="005A5C06" w:rsidRDefault="00156A4A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Speedwatch</w:t>
            </w:r>
            <w:r w:rsidR="005A5C06">
              <w:rPr>
                <w:rFonts w:asciiTheme="minorHAnsi" w:hAnsiTheme="minorHAnsi" w:cstheme="minorHAnsi"/>
              </w:rPr>
              <w:t xml:space="preserve"> group – </w:t>
            </w:r>
            <w:r w:rsidR="002B34D6">
              <w:rPr>
                <w:rFonts w:asciiTheme="minorHAnsi" w:hAnsiTheme="minorHAnsi" w:cstheme="minorHAnsi"/>
              </w:rPr>
              <w:t>moving on, Clerk to find out from Speedwatch Co-ordin</w:t>
            </w:r>
            <w:r w:rsidR="00795439">
              <w:rPr>
                <w:rFonts w:asciiTheme="minorHAnsi" w:hAnsiTheme="minorHAnsi" w:cstheme="minorHAnsi"/>
              </w:rPr>
              <w:t>a</w:t>
            </w:r>
            <w:r w:rsidR="002B34D6">
              <w:rPr>
                <w:rFonts w:asciiTheme="minorHAnsi" w:hAnsiTheme="minorHAnsi" w:cstheme="minorHAnsi"/>
              </w:rPr>
              <w:t>tor in Holme who to contact at Cambs Police.</w:t>
            </w:r>
          </w:p>
          <w:p w14:paraId="0A9F29F7" w14:textId="1EED7376" w:rsidR="000055F3" w:rsidRDefault="005A5C06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Landowner Ms Belcher is ke</w:t>
            </w:r>
            <w:r w:rsidR="002B34D6">
              <w:rPr>
                <w:rFonts w:asciiTheme="minorHAnsi" w:hAnsiTheme="minorHAnsi" w:cstheme="minorHAnsi"/>
              </w:rPr>
              <w:t>en to have trees planted and has</w:t>
            </w:r>
            <w:r>
              <w:rPr>
                <w:rFonts w:asciiTheme="minorHAnsi" w:hAnsiTheme="minorHAnsi" w:cstheme="minorHAnsi"/>
              </w:rPr>
              <w:t xml:space="preserve"> promised </w:t>
            </w:r>
            <w:r w:rsidR="002B34D6">
              <w:rPr>
                <w:rFonts w:asciiTheme="minorHAnsi" w:hAnsiTheme="minorHAnsi" w:cstheme="minorHAnsi"/>
              </w:rPr>
              <w:t>clearance in September. Discussed at length – difficulty of watering is an issue. Possible adoption of National Trust scheme. All to consider during next 3 months and make final decision next meeting.</w:t>
            </w:r>
          </w:p>
          <w:p w14:paraId="7A8D16DF" w14:textId="7C09BB9E" w:rsidR="00816B03" w:rsidRDefault="00816B03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F22A8">
              <w:rPr>
                <w:rFonts w:asciiTheme="minorHAnsi" w:hAnsiTheme="minorHAnsi" w:cstheme="minorHAnsi"/>
              </w:rPr>
              <w:t xml:space="preserve">Litter pick </w:t>
            </w:r>
            <w:r w:rsidR="006B360B">
              <w:rPr>
                <w:rFonts w:asciiTheme="minorHAnsi" w:hAnsiTheme="minorHAnsi" w:cstheme="minorHAnsi"/>
              </w:rPr>
              <w:t xml:space="preserve">to be </w:t>
            </w:r>
            <w:r w:rsidR="000A76AF">
              <w:rPr>
                <w:rFonts w:asciiTheme="minorHAnsi" w:hAnsiTheme="minorHAnsi" w:cstheme="minorHAnsi"/>
              </w:rPr>
              <w:t>held</w:t>
            </w:r>
            <w:r w:rsidR="00382801">
              <w:rPr>
                <w:rFonts w:asciiTheme="minorHAnsi" w:hAnsiTheme="minorHAnsi" w:cstheme="minorHAnsi"/>
              </w:rPr>
              <w:t xml:space="preserve"> </w:t>
            </w:r>
            <w:r w:rsidR="005A5C06">
              <w:rPr>
                <w:rFonts w:asciiTheme="minorHAnsi" w:hAnsiTheme="minorHAnsi" w:cstheme="minorHAnsi"/>
              </w:rPr>
              <w:t>Saturd</w:t>
            </w:r>
            <w:r w:rsidR="000055F3">
              <w:rPr>
                <w:rFonts w:asciiTheme="minorHAnsi" w:hAnsiTheme="minorHAnsi" w:cstheme="minorHAnsi"/>
              </w:rPr>
              <w:t xml:space="preserve">ay </w:t>
            </w:r>
            <w:r w:rsidR="002B34D6">
              <w:rPr>
                <w:rFonts w:asciiTheme="minorHAnsi" w:hAnsiTheme="minorHAnsi" w:cstheme="minorHAnsi"/>
              </w:rPr>
              <w:t>17 September</w:t>
            </w:r>
            <w:r w:rsidR="000055F3">
              <w:rPr>
                <w:rFonts w:asciiTheme="minorHAnsi" w:hAnsiTheme="minorHAnsi" w:cstheme="minorHAnsi"/>
              </w:rPr>
              <w:t xml:space="preserve"> at 10am.</w:t>
            </w:r>
            <w:r w:rsidR="00290160">
              <w:rPr>
                <w:rFonts w:asciiTheme="minorHAnsi" w:hAnsiTheme="minorHAnsi" w:cstheme="minorHAnsi"/>
              </w:rPr>
              <w:t xml:space="preserve"> </w:t>
            </w:r>
            <w:r w:rsidR="000055F3">
              <w:rPr>
                <w:rFonts w:asciiTheme="minorHAnsi" w:hAnsiTheme="minorHAnsi" w:cstheme="minorHAnsi"/>
              </w:rPr>
              <w:t>Cllr Cooper will organise. Clerk will publicise.</w:t>
            </w:r>
          </w:p>
          <w:p w14:paraId="64D2AADC" w14:textId="768C2A48" w:rsidR="005A5C06" w:rsidRPr="00BD2F74" w:rsidRDefault="006F587B" w:rsidP="00BD2F7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–</w:t>
            </w:r>
            <w:r w:rsidR="002B34D6">
              <w:rPr>
                <w:rFonts w:asciiTheme="minorHAnsi" w:hAnsiTheme="minorHAnsi" w:cstheme="minorHAnsi"/>
              </w:rPr>
              <w:t>Chorus have agreed a defibrillator can be installed at the flats. Clerk has contacted Gemma’</w:t>
            </w:r>
            <w:r w:rsidR="00BD2F74">
              <w:rPr>
                <w:rFonts w:asciiTheme="minorHAnsi" w:hAnsiTheme="minorHAnsi" w:cstheme="minorHAnsi"/>
              </w:rPr>
              <w:t>s H</w:t>
            </w:r>
            <w:r w:rsidR="002B34D6">
              <w:rPr>
                <w:rFonts w:asciiTheme="minorHAnsi" w:hAnsiTheme="minorHAnsi" w:cstheme="minorHAnsi"/>
              </w:rPr>
              <w:t>earts to see if they can provide one</w:t>
            </w:r>
            <w:r w:rsidR="00BD2F74">
              <w:rPr>
                <w:rFonts w:asciiTheme="minorHAnsi" w:hAnsiTheme="minorHAnsi" w:cstheme="minorHAnsi"/>
              </w:rPr>
              <w:t xml:space="preserve"> or assist</w:t>
            </w:r>
            <w:r w:rsidR="002B34D6">
              <w:rPr>
                <w:rFonts w:asciiTheme="minorHAnsi" w:hAnsiTheme="minorHAnsi" w:cstheme="minorHAnsi"/>
              </w:rPr>
              <w:t>. If not Clerk to research and apply for grant funding.</w:t>
            </w:r>
          </w:p>
        </w:tc>
      </w:tr>
      <w:tr w:rsidR="00BD2F74" w:rsidRPr="00F91B1E" w14:paraId="663E894C" w14:textId="77777777" w:rsidTr="006F587B">
        <w:trPr>
          <w:trHeight w:val="1121"/>
        </w:trPr>
        <w:tc>
          <w:tcPr>
            <w:tcW w:w="1405" w:type="dxa"/>
            <w:shd w:val="clear" w:color="auto" w:fill="auto"/>
          </w:tcPr>
          <w:p w14:paraId="1859AFA3" w14:textId="082627C4" w:rsidR="00BD2F74" w:rsidRDefault="00BD2F74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35" w:type="dxa"/>
            <w:shd w:val="clear" w:color="auto" w:fill="auto"/>
          </w:tcPr>
          <w:p w14:paraId="43B3B5A4" w14:textId="471B8958" w:rsidR="00BD2F74" w:rsidRPr="00F91B1E" w:rsidRDefault="00BD2F74" w:rsidP="003C7B4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Churchyard</w:t>
            </w:r>
          </w:p>
        </w:tc>
        <w:tc>
          <w:tcPr>
            <w:tcW w:w="6044" w:type="dxa"/>
            <w:shd w:val="clear" w:color="auto" w:fill="auto"/>
          </w:tcPr>
          <w:p w14:paraId="488210F1" w14:textId="65783A26" w:rsidR="00BD2F74" w:rsidRDefault="00BD2F74" w:rsidP="00BD2F7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Meeting held with Vicar and it has been established that the closed </w:t>
            </w:r>
            <w:r w:rsidR="00795439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hurchyard is properly to be maintained by the Par</w:t>
            </w:r>
            <w:r w:rsidR="00795439">
              <w:rPr>
                <w:rFonts w:asciiTheme="minorHAnsi" w:hAnsiTheme="minorHAnsi" w:cstheme="minorHAnsi"/>
              </w:rPr>
              <w:t>ish Council, this means that h</w:t>
            </w:r>
            <w:r>
              <w:rPr>
                <w:rFonts w:asciiTheme="minorHAnsi" w:hAnsiTheme="minorHAnsi" w:cstheme="minorHAnsi"/>
              </w:rPr>
              <w:t xml:space="preserve">ealth and </w:t>
            </w:r>
            <w:r w:rsidR="0079543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afety regulations must be observed.</w:t>
            </w:r>
            <w:r w:rsidR="00795439">
              <w:rPr>
                <w:rFonts w:asciiTheme="minorHAnsi" w:hAnsiTheme="minorHAnsi" w:cstheme="minorHAnsi"/>
              </w:rPr>
              <w:t xml:space="preserve"> As a result</w:t>
            </w:r>
            <w:r>
              <w:rPr>
                <w:rFonts w:asciiTheme="minorHAnsi" w:hAnsiTheme="minorHAnsi" w:cstheme="minorHAnsi"/>
              </w:rPr>
              <w:t xml:space="preserve"> Chairman and Clerk had checked the gravestones and marked the ones giving cause for concern. Cllr Braid will arrang</w:t>
            </w:r>
            <w:r w:rsidR="00795439">
              <w:rPr>
                <w:rFonts w:asciiTheme="minorHAnsi" w:hAnsiTheme="minorHAnsi" w:cstheme="minorHAnsi"/>
              </w:rPr>
              <w:t>e for any unsafe ones to be laid</w:t>
            </w:r>
            <w:r>
              <w:rPr>
                <w:rFonts w:asciiTheme="minorHAnsi" w:hAnsiTheme="minorHAnsi" w:cstheme="minorHAnsi"/>
              </w:rPr>
              <w:t xml:space="preserve"> down.  </w:t>
            </w:r>
          </w:p>
          <w:p w14:paraId="604C329D" w14:textId="774F53BB" w:rsidR="00BD2F74" w:rsidRPr="00A764B4" w:rsidRDefault="00795439" w:rsidP="00BD2F74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Interment of cremated remains</w:t>
            </w:r>
            <w:r w:rsidR="00BD2F74">
              <w:rPr>
                <w:rFonts w:asciiTheme="minorHAnsi" w:hAnsiTheme="minorHAnsi" w:cstheme="minorHAnsi"/>
              </w:rPr>
              <w:t xml:space="preserve"> can still take place in the Churchyard and the Church (PCC) contribute to the </w:t>
            </w:r>
            <w:r w:rsidR="00BD2F74">
              <w:rPr>
                <w:rFonts w:asciiTheme="minorHAnsi" w:hAnsiTheme="minorHAnsi" w:cstheme="minorHAnsi"/>
              </w:rPr>
              <w:lastRenderedPageBreak/>
              <w:t>maintenance in that respect. PC Insurance does cover</w:t>
            </w:r>
            <w:r>
              <w:rPr>
                <w:rFonts w:asciiTheme="minorHAnsi" w:hAnsiTheme="minorHAnsi" w:cstheme="minorHAnsi"/>
              </w:rPr>
              <w:t xml:space="preserve"> any liability arising from accidents etc</w:t>
            </w:r>
            <w:r w:rsidR="00BD2F74">
              <w:rPr>
                <w:rFonts w:asciiTheme="minorHAnsi" w:hAnsiTheme="minorHAnsi" w:cstheme="minorHAnsi"/>
              </w:rPr>
              <w:t>.</w:t>
            </w:r>
          </w:p>
        </w:tc>
      </w:tr>
      <w:tr w:rsidR="00816B03" w:rsidRPr="00F91B1E" w14:paraId="24567678" w14:textId="77777777" w:rsidTr="00795439">
        <w:trPr>
          <w:trHeight w:val="5660"/>
        </w:trPr>
        <w:tc>
          <w:tcPr>
            <w:tcW w:w="1405" w:type="dxa"/>
            <w:shd w:val="clear" w:color="auto" w:fill="auto"/>
          </w:tcPr>
          <w:p w14:paraId="23651174" w14:textId="40D0DB19" w:rsidR="00816B03" w:rsidRPr="00F91B1E" w:rsidRDefault="00BD2F74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3635" w:type="dxa"/>
            <w:shd w:val="clear" w:color="auto" w:fill="auto"/>
          </w:tcPr>
          <w:p w14:paraId="775B562B" w14:textId="61E659F2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Financial Matters</w:t>
            </w:r>
          </w:p>
        </w:tc>
        <w:tc>
          <w:tcPr>
            <w:tcW w:w="6044" w:type="dxa"/>
            <w:shd w:val="clear" w:color="auto" w:fill="auto"/>
          </w:tcPr>
          <w:p w14:paraId="17306DBA" w14:textId="395875E1" w:rsidR="00BD2F74" w:rsidRDefault="00816B03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Clerk wages </w:t>
            </w:r>
            <w:r w:rsidR="00BD2F74">
              <w:rPr>
                <w:rFonts w:asciiTheme="minorHAnsi" w:hAnsiTheme="minorHAnsi" w:cstheme="minorHAnsi"/>
              </w:rPr>
              <w:t>May, June, July  £145.91</w:t>
            </w:r>
            <w:r w:rsidR="00795439">
              <w:rPr>
                <w:rFonts w:asciiTheme="minorHAnsi" w:hAnsiTheme="minorHAnsi" w:cstheme="minorHAnsi"/>
              </w:rPr>
              <w:t>, Exps £6.89 and mileage £25.65</w:t>
            </w:r>
          </w:p>
          <w:p w14:paraId="6A66407C" w14:textId="11AEFEB9" w:rsidR="00834C8D" w:rsidRDefault="00BD2F74" w:rsidP="005F323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Chess ICT (website hosting) £79.81 (annual charge)</w:t>
            </w:r>
            <w:r w:rsidR="005A5C06">
              <w:rPr>
                <w:rFonts w:asciiTheme="minorHAnsi" w:hAnsiTheme="minorHAnsi" w:cstheme="minorHAnsi"/>
              </w:rPr>
              <w:t xml:space="preserve"> </w:t>
            </w:r>
            <w:r w:rsidR="00795439">
              <w:rPr>
                <w:rFonts w:asciiTheme="minorHAnsi" w:hAnsiTheme="minorHAnsi" w:cstheme="minorHAnsi"/>
              </w:rPr>
              <w:t xml:space="preserve">by </w:t>
            </w:r>
            <w:r>
              <w:rPr>
                <w:rFonts w:asciiTheme="minorHAnsi" w:hAnsiTheme="minorHAnsi" w:cstheme="minorHAnsi"/>
              </w:rPr>
              <w:t xml:space="preserve">direct debit. </w:t>
            </w:r>
            <w:r w:rsidR="005A5C06">
              <w:rPr>
                <w:rFonts w:asciiTheme="minorHAnsi" w:hAnsiTheme="minorHAnsi" w:cstheme="minorHAnsi"/>
              </w:rPr>
              <w:t xml:space="preserve"> </w:t>
            </w:r>
          </w:p>
          <w:p w14:paraId="0F2F79BC" w14:textId="0EC9267F" w:rsidR="00BD2F74" w:rsidRDefault="00BD2F74" w:rsidP="005F323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Jubilee expenses reimbursed £26.93 and £201.91</w:t>
            </w:r>
          </w:p>
          <w:p w14:paraId="55D684BE" w14:textId="37E23E8A" w:rsidR="00BD2F74" w:rsidRDefault="00BD2F74" w:rsidP="005F323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HDC election Exps £102.58</w:t>
            </w:r>
          </w:p>
          <w:p w14:paraId="7D860248" w14:textId="25455B45" w:rsidR="00BD2F74" w:rsidRDefault="00BD2F74" w:rsidP="005F323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Insurance £190.97</w:t>
            </w:r>
          </w:p>
          <w:p w14:paraId="489D10CE" w14:textId="21ED411B" w:rsidR="003652C1" w:rsidRDefault="003652C1" w:rsidP="000055F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Receipts </w:t>
            </w:r>
            <w:r w:rsidR="00BD2F74">
              <w:rPr>
                <w:rFonts w:asciiTheme="minorHAnsi" w:hAnsiTheme="minorHAnsi" w:cstheme="minorHAnsi"/>
              </w:rPr>
              <w:t xml:space="preserve">£95 from </w:t>
            </w:r>
            <w:r w:rsidR="00BD2F74" w:rsidRPr="00795439">
              <w:rPr>
                <w:rFonts w:asciiTheme="minorHAnsi" w:hAnsiTheme="minorHAnsi" w:cstheme="minorHAnsi"/>
                <w:i/>
              </w:rPr>
              <w:t xml:space="preserve">Friends of </w:t>
            </w:r>
            <w:r w:rsidR="00795439" w:rsidRPr="00795439">
              <w:rPr>
                <w:rFonts w:asciiTheme="minorHAnsi" w:hAnsiTheme="minorHAnsi" w:cstheme="minorHAnsi"/>
                <w:i/>
              </w:rPr>
              <w:t>45</w:t>
            </w:r>
            <w:r w:rsidR="00BD2F74" w:rsidRPr="00795439">
              <w:rPr>
                <w:rFonts w:asciiTheme="minorHAnsi" w:hAnsiTheme="minorHAnsi" w:cstheme="minorHAnsi"/>
                <w:i/>
              </w:rPr>
              <w:t>7</w:t>
            </w:r>
            <w:r w:rsidR="00BD2F74" w:rsidRPr="00795439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="00BD2F74" w:rsidRPr="00795439">
              <w:rPr>
                <w:rFonts w:asciiTheme="minorHAnsi" w:hAnsiTheme="minorHAnsi" w:cstheme="minorHAnsi"/>
                <w:i/>
              </w:rPr>
              <w:t xml:space="preserve"> Bomb </w:t>
            </w:r>
            <w:r w:rsidR="00795439" w:rsidRPr="00795439">
              <w:rPr>
                <w:rFonts w:asciiTheme="minorHAnsi" w:hAnsiTheme="minorHAnsi" w:cstheme="minorHAnsi"/>
                <w:i/>
              </w:rPr>
              <w:t>G</w:t>
            </w:r>
            <w:r w:rsidR="00BD2F74" w:rsidRPr="00795439">
              <w:rPr>
                <w:rFonts w:asciiTheme="minorHAnsi" w:hAnsiTheme="minorHAnsi" w:cstheme="minorHAnsi"/>
                <w:i/>
              </w:rPr>
              <w:t>roup</w:t>
            </w:r>
            <w:r w:rsidR="00BD2F74">
              <w:rPr>
                <w:rFonts w:asciiTheme="minorHAnsi" w:hAnsiTheme="minorHAnsi" w:cstheme="minorHAnsi"/>
              </w:rPr>
              <w:t xml:space="preserve"> – 50% of Insurance (for memorial).</w:t>
            </w:r>
            <w:r w:rsidR="005F323A">
              <w:rPr>
                <w:rFonts w:asciiTheme="minorHAnsi" w:hAnsiTheme="minorHAnsi" w:cstheme="minorHAnsi"/>
              </w:rPr>
              <w:t xml:space="preserve">  £178.50 raised at Jubilee event </w:t>
            </w:r>
            <w:r w:rsidR="00795439">
              <w:rPr>
                <w:rFonts w:asciiTheme="minorHAnsi" w:hAnsiTheme="minorHAnsi" w:cstheme="minorHAnsi"/>
              </w:rPr>
              <w:t>set aside</w:t>
            </w:r>
            <w:r w:rsidR="005F323A">
              <w:rPr>
                <w:rFonts w:asciiTheme="minorHAnsi" w:hAnsiTheme="minorHAnsi" w:cstheme="minorHAnsi"/>
              </w:rPr>
              <w:t xml:space="preserve"> for </w:t>
            </w:r>
            <w:r w:rsidR="00795439">
              <w:rPr>
                <w:rFonts w:asciiTheme="minorHAnsi" w:hAnsiTheme="minorHAnsi" w:cstheme="minorHAnsi"/>
              </w:rPr>
              <w:t xml:space="preserve">purchase of </w:t>
            </w:r>
            <w:r w:rsidR="005F323A">
              <w:rPr>
                <w:rFonts w:asciiTheme="minorHAnsi" w:hAnsiTheme="minorHAnsi" w:cstheme="minorHAnsi"/>
              </w:rPr>
              <w:t>trees.</w:t>
            </w:r>
          </w:p>
          <w:p w14:paraId="2400BEEE" w14:textId="7B068A24" w:rsidR="005F323A" w:rsidRDefault="003652C1" w:rsidP="005F32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 of year Accounts – </w:t>
            </w:r>
            <w:r w:rsidRPr="005F323A">
              <w:rPr>
                <w:rFonts w:asciiTheme="minorHAnsi" w:hAnsiTheme="minorHAnsi" w:cstheme="minorHAnsi"/>
              </w:rPr>
              <w:t xml:space="preserve">Exempt Authority Status </w:t>
            </w:r>
            <w:r w:rsidR="005F323A" w:rsidRPr="005F323A">
              <w:rPr>
                <w:rFonts w:asciiTheme="minorHAnsi" w:hAnsiTheme="minorHAnsi" w:cstheme="minorHAnsi"/>
              </w:rPr>
              <w:t>has been accepted.</w:t>
            </w:r>
          </w:p>
          <w:p w14:paraId="44EE7898" w14:textId="5796967A" w:rsidR="005F323A" w:rsidRDefault="005F323A" w:rsidP="005F32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Clerk requested release of ringfenced </w:t>
            </w:r>
            <w:r w:rsidRPr="005F323A">
              <w:rPr>
                <w:rFonts w:asciiTheme="minorHAnsi" w:hAnsiTheme="minorHAnsi" w:cstheme="minorHAnsi"/>
                <w:i/>
              </w:rPr>
              <w:t>Transparency Fund</w:t>
            </w:r>
            <w:r>
              <w:rPr>
                <w:rFonts w:asciiTheme="minorHAnsi" w:hAnsiTheme="minorHAnsi" w:cstheme="minorHAnsi"/>
              </w:rPr>
              <w:t xml:space="preserve"> monies held for some years to buy laptop. £300 budget was agreed. Clerk to use own printer and charge for paper and ink ad hoc.</w:t>
            </w:r>
          </w:p>
          <w:p w14:paraId="0605B752" w14:textId="3100EF10" w:rsidR="005167E8" w:rsidRPr="00795439" w:rsidRDefault="005F323A" w:rsidP="0079543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the</w:t>
            </w:r>
            <w:r w:rsidRPr="005F32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above proposed by Cllr B</w:t>
            </w:r>
            <w:r w:rsidRPr="005F323A">
              <w:rPr>
                <w:rFonts w:asciiTheme="minorHAnsi" w:hAnsiTheme="minorHAnsi" w:cstheme="minorHAnsi"/>
              </w:rPr>
              <w:t>raid and seconded by Cllr Johnson.</w:t>
            </w:r>
            <w:bookmarkStart w:id="0" w:name="_GoBack"/>
            <w:bookmarkEnd w:id="0"/>
          </w:p>
        </w:tc>
      </w:tr>
      <w:tr w:rsidR="00816B03" w:rsidRPr="00F91B1E" w14:paraId="00BBA95D" w14:textId="77777777" w:rsidTr="006701D0">
        <w:trPr>
          <w:trHeight w:val="70"/>
        </w:trPr>
        <w:tc>
          <w:tcPr>
            <w:tcW w:w="1405" w:type="dxa"/>
            <w:shd w:val="clear" w:color="auto" w:fill="auto"/>
          </w:tcPr>
          <w:p w14:paraId="240B9D7B" w14:textId="199873D5" w:rsidR="00816B03" w:rsidRPr="00F91B1E" w:rsidRDefault="005F323A" w:rsidP="000A76A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10</w:t>
            </w:r>
            <w:r w:rsidR="000A76AF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35" w:type="dxa"/>
            <w:shd w:val="clear" w:color="auto" w:fill="auto"/>
          </w:tcPr>
          <w:p w14:paraId="6CA540E3" w14:textId="6E74F215" w:rsidR="00816B03" w:rsidRPr="00F91B1E" w:rsidRDefault="00816B03" w:rsidP="009847ED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Planning</w:t>
            </w:r>
          </w:p>
        </w:tc>
        <w:tc>
          <w:tcPr>
            <w:tcW w:w="6044" w:type="dxa"/>
            <w:shd w:val="clear" w:color="auto" w:fill="auto"/>
          </w:tcPr>
          <w:p w14:paraId="46BDC0AB" w14:textId="40CBA514" w:rsidR="006F587B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21/01529/FUL</w:t>
            </w:r>
            <w:r w:rsidR="00834C8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Change of use</w:t>
            </w:r>
            <w:r w:rsidR="00834C8D">
              <w:rPr>
                <w:rFonts w:asciiTheme="minorHAnsi" w:hAnsiTheme="minorHAnsi" w:cstheme="minorHAnsi"/>
              </w:rPr>
              <w:t xml:space="preserve">) </w:t>
            </w:r>
            <w:r w:rsidR="006701D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701D0">
              <w:rPr>
                <w:rFonts w:asciiTheme="minorHAnsi" w:hAnsiTheme="minorHAnsi" w:cstheme="minorHAnsi"/>
              </w:rPr>
              <w:t>no news</w:t>
            </w:r>
          </w:p>
          <w:p w14:paraId="67CFFB2B" w14:textId="77777777" w:rsidR="00477C90" w:rsidRDefault="006701D0" w:rsidP="003652C1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20/01768/LBC Gates (Appeal). Cllr Braid declared an interest. </w:t>
            </w:r>
            <w:r w:rsidR="003652C1">
              <w:rPr>
                <w:rFonts w:asciiTheme="minorHAnsi" w:hAnsiTheme="minorHAnsi" w:cstheme="minorHAnsi"/>
              </w:rPr>
              <w:t>No news.</w:t>
            </w:r>
          </w:p>
          <w:p w14:paraId="1AB73011" w14:textId="424702DD" w:rsidR="005F323A" w:rsidRPr="00F91B1E" w:rsidRDefault="005F323A" w:rsidP="003652C1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21/01604/FUL- Barn- in progess</w:t>
            </w:r>
          </w:p>
        </w:tc>
      </w:tr>
      <w:tr w:rsidR="00816B03" w:rsidRPr="00F91B1E" w14:paraId="35EE8C68" w14:textId="77777777" w:rsidTr="005F323A">
        <w:trPr>
          <w:trHeight w:val="1467"/>
        </w:trPr>
        <w:tc>
          <w:tcPr>
            <w:tcW w:w="1405" w:type="dxa"/>
            <w:shd w:val="clear" w:color="auto" w:fill="auto"/>
          </w:tcPr>
          <w:p w14:paraId="6A985D1C" w14:textId="2C176C0A" w:rsidR="00816B03" w:rsidRPr="00F91B1E" w:rsidRDefault="005F323A" w:rsidP="000A76AF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3652C1">
              <w:rPr>
                <w:rFonts w:asciiTheme="minorHAnsi" w:hAnsiTheme="minorHAnsi" w:cstheme="minorHAnsi"/>
              </w:rPr>
              <w:t xml:space="preserve"> </w:t>
            </w:r>
            <w:r w:rsidR="00816B03" w:rsidRPr="00F91B1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35" w:type="dxa"/>
            <w:shd w:val="clear" w:color="auto" w:fill="auto"/>
          </w:tcPr>
          <w:p w14:paraId="6995ED97" w14:textId="77777777" w:rsidR="00816B03" w:rsidRPr="00F91B1E" w:rsidRDefault="00816B03" w:rsidP="00A20741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Correspondence &amp; Reports</w:t>
            </w:r>
          </w:p>
          <w:p w14:paraId="7238FD52" w14:textId="4A42391D" w:rsidR="00816B03" w:rsidRPr="00F91B1E" w:rsidRDefault="00816B03" w:rsidP="009D63D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00967CDD" w14:textId="77777777" w:rsidR="00BB4CD6" w:rsidRDefault="00BB4CD6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Cooper </w:t>
            </w:r>
            <w:r w:rsidR="005F323A">
              <w:rPr>
                <w:rFonts w:asciiTheme="minorHAnsi" w:hAnsiTheme="minorHAnsi" w:cstheme="minorHAnsi"/>
              </w:rPr>
              <w:t xml:space="preserve">has </w:t>
            </w:r>
            <w:r>
              <w:rPr>
                <w:rFonts w:asciiTheme="minorHAnsi" w:hAnsiTheme="minorHAnsi" w:cstheme="minorHAnsi"/>
              </w:rPr>
              <w:t xml:space="preserve">moved </w:t>
            </w:r>
            <w:r w:rsidR="005F323A">
              <w:rPr>
                <w:rFonts w:asciiTheme="minorHAnsi" w:hAnsiTheme="minorHAnsi" w:cstheme="minorHAnsi"/>
              </w:rPr>
              <w:t>dog poo bin as discussed.</w:t>
            </w:r>
          </w:p>
          <w:p w14:paraId="61CB958A" w14:textId="77777777" w:rsidR="005F323A" w:rsidRDefault="005F323A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Report of Jubilee event – very successful, </w:t>
            </w:r>
          </w:p>
          <w:p w14:paraId="61ACD348" w14:textId="434D81B8" w:rsidR="005F323A" w:rsidRDefault="005F323A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event planned Pizza night? – Cllr Johnson</w:t>
            </w:r>
          </w:p>
          <w:p w14:paraId="0F5B2030" w14:textId="12D9A9A3" w:rsidR="005F323A" w:rsidRPr="00A764B4" w:rsidRDefault="005F323A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Future event Sat 15 July 2023</w:t>
            </w:r>
          </w:p>
        </w:tc>
      </w:tr>
      <w:tr w:rsidR="00816B03" w:rsidRPr="00F91B1E" w14:paraId="7CD27371" w14:textId="77777777" w:rsidTr="006F587B">
        <w:trPr>
          <w:trHeight w:val="634"/>
        </w:trPr>
        <w:tc>
          <w:tcPr>
            <w:tcW w:w="1405" w:type="dxa"/>
            <w:shd w:val="clear" w:color="auto" w:fill="auto"/>
          </w:tcPr>
          <w:p w14:paraId="690E40B8" w14:textId="4765FF65" w:rsidR="00816B03" w:rsidRPr="00F91B1E" w:rsidRDefault="000C14D7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6731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14:paraId="62D5C69B" w14:textId="0B949E4A" w:rsidR="00816B03" w:rsidRPr="00F91B1E" w:rsidRDefault="000C14D7" w:rsidP="00BB4CD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Venue for next meeting</w:t>
            </w:r>
            <w:r w:rsidR="008F5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44" w:type="dxa"/>
            <w:shd w:val="clear" w:color="auto" w:fill="auto"/>
          </w:tcPr>
          <w:p w14:paraId="3E311A80" w14:textId="72BD9C29" w:rsidR="00816B03" w:rsidRPr="006731E0" w:rsidRDefault="00477C90" w:rsidP="005F323A">
            <w:r>
              <w:t xml:space="preserve">     </w:t>
            </w:r>
            <w:r w:rsidR="005F323A">
              <w:t>Monday 21</w:t>
            </w:r>
            <w:r w:rsidR="00BB4CD6">
              <w:t xml:space="preserve"> </w:t>
            </w:r>
            <w:r w:rsidR="005F323A">
              <w:t>November</w:t>
            </w:r>
            <w:r w:rsidR="00BB4CD6">
              <w:t xml:space="preserve"> at Holme Village Hall</w:t>
            </w:r>
            <w:r w:rsidR="00156A4A">
              <w:t>, 6pm.</w:t>
            </w:r>
            <w:r>
              <w:t xml:space="preserve">  </w:t>
            </w:r>
          </w:p>
        </w:tc>
      </w:tr>
    </w:tbl>
    <w:p w14:paraId="7F669322" w14:textId="77777777" w:rsidR="00E22D46" w:rsidRPr="00F91B1E" w:rsidRDefault="00E22D46" w:rsidP="002143F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0DA63EB8" w14:textId="2FAEAE35" w:rsidR="00E22D46" w:rsidRDefault="00E22D46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91B1E">
        <w:rPr>
          <w:rFonts w:asciiTheme="minorHAnsi" w:hAnsiTheme="minorHAnsi" w:cstheme="minorHAnsi"/>
          <w:sz w:val="20"/>
          <w:szCs w:val="20"/>
        </w:rPr>
        <w:t xml:space="preserve">Prepared by J </w:t>
      </w:r>
      <w:r w:rsidR="00B01C09" w:rsidRPr="00F91B1E">
        <w:rPr>
          <w:rFonts w:asciiTheme="minorHAnsi" w:hAnsiTheme="minorHAnsi" w:cstheme="minorHAnsi"/>
          <w:sz w:val="20"/>
          <w:szCs w:val="20"/>
        </w:rPr>
        <w:t>Osborn,</w:t>
      </w:r>
      <w:r w:rsidRPr="00F91B1E">
        <w:rPr>
          <w:rFonts w:asciiTheme="minorHAnsi" w:hAnsiTheme="minorHAnsi" w:cstheme="minorHAnsi"/>
          <w:sz w:val="20"/>
          <w:szCs w:val="20"/>
        </w:rPr>
        <w:t xml:space="preserve"> Clerk to the Council</w:t>
      </w:r>
      <w:r w:rsidR="00816B03">
        <w:rPr>
          <w:rFonts w:asciiTheme="minorHAnsi" w:hAnsiTheme="minorHAnsi" w:cstheme="minorHAnsi"/>
          <w:sz w:val="20"/>
          <w:szCs w:val="20"/>
        </w:rPr>
        <w:t xml:space="preserve"> </w:t>
      </w:r>
      <w:r w:rsidR="005F323A">
        <w:rPr>
          <w:rFonts w:asciiTheme="minorHAnsi" w:hAnsiTheme="minorHAnsi" w:cstheme="minorHAnsi"/>
          <w:sz w:val="20"/>
          <w:szCs w:val="20"/>
        </w:rPr>
        <w:t>26 August</w:t>
      </w:r>
      <w:r w:rsidR="006701D0">
        <w:rPr>
          <w:rFonts w:asciiTheme="minorHAnsi" w:hAnsiTheme="minorHAnsi" w:cstheme="minorHAnsi"/>
          <w:sz w:val="20"/>
          <w:szCs w:val="20"/>
        </w:rPr>
        <w:t xml:space="preserve"> 2022</w:t>
      </w:r>
    </w:p>
    <w:p w14:paraId="0AB09D37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8C0FF6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30CADBB" w14:textId="14911229" w:rsidR="00090487" w:rsidRP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</w:t>
      </w:r>
      <w:r w:rsidR="006731E0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ED: ………………………………………………………………………………………………..</w:t>
      </w:r>
      <w:r w:rsidR="00F04C4E">
        <w:rPr>
          <w:rFonts w:asciiTheme="minorHAnsi" w:hAnsiTheme="minorHAnsi" w:cstheme="minorHAnsi"/>
          <w:sz w:val="20"/>
          <w:szCs w:val="20"/>
        </w:rPr>
        <w:t>DATE………………………………….............................</w:t>
      </w:r>
    </w:p>
    <w:sectPr w:rsidR="00090487" w:rsidRPr="00090487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3B1A" w14:textId="77777777" w:rsidR="00F07398" w:rsidRDefault="00F07398" w:rsidP="005F05C8">
      <w:pPr>
        <w:spacing w:after="0" w:line="240" w:lineRule="auto"/>
      </w:pPr>
      <w:r>
        <w:separator/>
      </w:r>
    </w:p>
  </w:endnote>
  <w:endnote w:type="continuationSeparator" w:id="0">
    <w:p w14:paraId="127BB05D" w14:textId="77777777" w:rsidR="00F07398" w:rsidRDefault="00F07398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223B8" w14:textId="77777777" w:rsidR="00F07398" w:rsidRDefault="00F07398" w:rsidP="005F05C8">
      <w:pPr>
        <w:spacing w:after="0" w:line="240" w:lineRule="auto"/>
      </w:pPr>
      <w:r>
        <w:separator/>
      </w:r>
    </w:p>
  </w:footnote>
  <w:footnote w:type="continuationSeparator" w:id="0">
    <w:p w14:paraId="3E4DB4CC" w14:textId="77777777" w:rsidR="00F07398" w:rsidRDefault="00F07398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45"/>
  </w:num>
  <w:num w:numId="4">
    <w:abstractNumId w:val="46"/>
  </w:num>
  <w:num w:numId="5">
    <w:abstractNumId w:val="6"/>
  </w:num>
  <w:num w:numId="6">
    <w:abstractNumId w:val="11"/>
  </w:num>
  <w:num w:numId="7">
    <w:abstractNumId w:val="38"/>
  </w:num>
  <w:num w:numId="8">
    <w:abstractNumId w:val="42"/>
  </w:num>
  <w:num w:numId="9">
    <w:abstractNumId w:val="31"/>
  </w:num>
  <w:num w:numId="10">
    <w:abstractNumId w:val="34"/>
  </w:num>
  <w:num w:numId="11">
    <w:abstractNumId w:val="1"/>
  </w:num>
  <w:num w:numId="12">
    <w:abstractNumId w:val="39"/>
  </w:num>
  <w:num w:numId="13">
    <w:abstractNumId w:val="44"/>
  </w:num>
  <w:num w:numId="14">
    <w:abstractNumId w:val="32"/>
  </w:num>
  <w:num w:numId="15">
    <w:abstractNumId w:val="23"/>
  </w:num>
  <w:num w:numId="16">
    <w:abstractNumId w:val="27"/>
  </w:num>
  <w:num w:numId="17">
    <w:abstractNumId w:val="37"/>
  </w:num>
  <w:num w:numId="18">
    <w:abstractNumId w:val="5"/>
  </w:num>
  <w:num w:numId="19">
    <w:abstractNumId w:val="19"/>
  </w:num>
  <w:num w:numId="20">
    <w:abstractNumId w:val="17"/>
  </w:num>
  <w:num w:numId="21">
    <w:abstractNumId w:val="28"/>
  </w:num>
  <w:num w:numId="22">
    <w:abstractNumId w:val="36"/>
  </w:num>
  <w:num w:numId="23">
    <w:abstractNumId w:val="22"/>
  </w:num>
  <w:num w:numId="24">
    <w:abstractNumId w:val="15"/>
  </w:num>
  <w:num w:numId="25">
    <w:abstractNumId w:val="33"/>
  </w:num>
  <w:num w:numId="26">
    <w:abstractNumId w:val="18"/>
  </w:num>
  <w:num w:numId="27">
    <w:abstractNumId w:val="12"/>
  </w:num>
  <w:num w:numId="28">
    <w:abstractNumId w:val="8"/>
  </w:num>
  <w:num w:numId="29">
    <w:abstractNumId w:val="9"/>
  </w:num>
  <w:num w:numId="30">
    <w:abstractNumId w:val="10"/>
  </w:num>
  <w:num w:numId="31">
    <w:abstractNumId w:val="25"/>
  </w:num>
  <w:num w:numId="32">
    <w:abstractNumId w:val="24"/>
  </w:num>
  <w:num w:numId="33">
    <w:abstractNumId w:val="40"/>
  </w:num>
  <w:num w:numId="34">
    <w:abstractNumId w:val="13"/>
  </w:num>
  <w:num w:numId="35">
    <w:abstractNumId w:val="2"/>
  </w:num>
  <w:num w:numId="36">
    <w:abstractNumId w:val="3"/>
  </w:num>
  <w:num w:numId="37">
    <w:abstractNumId w:val="4"/>
  </w:num>
  <w:num w:numId="38">
    <w:abstractNumId w:val="29"/>
  </w:num>
  <w:num w:numId="39">
    <w:abstractNumId w:val="26"/>
  </w:num>
  <w:num w:numId="40">
    <w:abstractNumId w:val="7"/>
  </w:num>
  <w:num w:numId="41">
    <w:abstractNumId w:val="35"/>
  </w:num>
  <w:num w:numId="42">
    <w:abstractNumId w:val="20"/>
  </w:num>
  <w:num w:numId="43">
    <w:abstractNumId w:val="41"/>
  </w:num>
  <w:num w:numId="44">
    <w:abstractNumId w:val="0"/>
  </w:num>
  <w:num w:numId="45">
    <w:abstractNumId w:val="47"/>
  </w:num>
  <w:num w:numId="46">
    <w:abstractNumId w:val="14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7"/>
    <w:rsid w:val="00000EED"/>
    <w:rsid w:val="00002038"/>
    <w:rsid w:val="000055F3"/>
    <w:rsid w:val="000111A1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29E8"/>
    <w:rsid w:val="00034C3D"/>
    <w:rsid w:val="00036BFB"/>
    <w:rsid w:val="00040378"/>
    <w:rsid w:val="000558CC"/>
    <w:rsid w:val="000633A9"/>
    <w:rsid w:val="0006602D"/>
    <w:rsid w:val="00071628"/>
    <w:rsid w:val="000718AB"/>
    <w:rsid w:val="00072152"/>
    <w:rsid w:val="000730DD"/>
    <w:rsid w:val="00075714"/>
    <w:rsid w:val="00082A3F"/>
    <w:rsid w:val="00090487"/>
    <w:rsid w:val="000914D3"/>
    <w:rsid w:val="00095F0C"/>
    <w:rsid w:val="000A3F12"/>
    <w:rsid w:val="000A76AF"/>
    <w:rsid w:val="000B0B6E"/>
    <w:rsid w:val="000B69C5"/>
    <w:rsid w:val="000B6D72"/>
    <w:rsid w:val="000C0611"/>
    <w:rsid w:val="000C12A0"/>
    <w:rsid w:val="000C14D7"/>
    <w:rsid w:val="000C2A28"/>
    <w:rsid w:val="000C4571"/>
    <w:rsid w:val="000D012D"/>
    <w:rsid w:val="000D25E0"/>
    <w:rsid w:val="000E34E3"/>
    <w:rsid w:val="000E4186"/>
    <w:rsid w:val="000E4791"/>
    <w:rsid w:val="000F5057"/>
    <w:rsid w:val="00106A52"/>
    <w:rsid w:val="00112E89"/>
    <w:rsid w:val="00113A2B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56A4A"/>
    <w:rsid w:val="00162245"/>
    <w:rsid w:val="00167A76"/>
    <w:rsid w:val="00172420"/>
    <w:rsid w:val="00176EBF"/>
    <w:rsid w:val="00181C4C"/>
    <w:rsid w:val="00182526"/>
    <w:rsid w:val="0019142B"/>
    <w:rsid w:val="00191ADA"/>
    <w:rsid w:val="00192C68"/>
    <w:rsid w:val="0019751A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E5A44"/>
    <w:rsid w:val="001F7626"/>
    <w:rsid w:val="00203186"/>
    <w:rsid w:val="002068CE"/>
    <w:rsid w:val="0020788C"/>
    <w:rsid w:val="002128AA"/>
    <w:rsid w:val="002143F8"/>
    <w:rsid w:val="002247E9"/>
    <w:rsid w:val="00226C07"/>
    <w:rsid w:val="002425C9"/>
    <w:rsid w:val="002433B5"/>
    <w:rsid w:val="00254F78"/>
    <w:rsid w:val="0026053A"/>
    <w:rsid w:val="0026263C"/>
    <w:rsid w:val="00263117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6A3"/>
    <w:rsid w:val="002A5DB0"/>
    <w:rsid w:val="002B34D6"/>
    <w:rsid w:val="002C2CFA"/>
    <w:rsid w:val="002C43D5"/>
    <w:rsid w:val="002D0042"/>
    <w:rsid w:val="002D222C"/>
    <w:rsid w:val="002D42BF"/>
    <w:rsid w:val="002D6FBF"/>
    <w:rsid w:val="002D788A"/>
    <w:rsid w:val="002E2B90"/>
    <w:rsid w:val="002E7401"/>
    <w:rsid w:val="002F5A47"/>
    <w:rsid w:val="00302A0C"/>
    <w:rsid w:val="003030A6"/>
    <w:rsid w:val="0031017B"/>
    <w:rsid w:val="003122E8"/>
    <w:rsid w:val="00313A3D"/>
    <w:rsid w:val="00313B63"/>
    <w:rsid w:val="0032215B"/>
    <w:rsid w:val="00324FD9"/>
    <w:rsid w:val="00332D1A"/>
    <w:rsid w:val="00342A2F"/>
    <w:rsid w:val="00344367"/>
    <w:rsid w:val="003533FB"/>
    <w:rsid w:val="0036049F"/>
    <w:rsid w:val="00363CB2"/>
    <w:rsid w:val="0036507A"/>
    <w:rsid w:val="003652C1"/>
    <w:rsid w:val="003700AE"/>
    <w:rsid w:val="0037218A"/>
    <w:rsid w:val="00382801"/>
    <w:rsid w:val="003862FB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4E51"/>
    <w:rsid w:val="004169D4"/>
    <w:rsid w:val="004206B2"/>
    <w:rsid w:val="0042108C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77C90"/>
    <w:rsid w:val="004815E0"/>
    <w:rsid w:val="00485A9F"/>
    <w:rsid w:val="004A1F4B"/>
    <w:rsid w:val="004A25C0"/>
    <w:rsid w:val="004A2F26"/>
    <w:rsid w:val="004A5DCD"/>
    <w:rsid w:val="004A6963"/>
    <w:rsid w:val="004B0646"/>
    <w:rsid w:val="004B4F8B"/>
    <w:rsid w:val="004E08AD"/>
    <w:rsid w:val="004E4D9F"/>
    <w:rsid w:val="004E57A6"/>
    <w:rsid w:val="004F0227"/>
    <w:rsid w:val="004F4AAE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519EE"/>
    <w:rsid w:val="005539D4"/>
    <w:rsid w:val="00557B41"/>
    <w:rsid w:val="005640B1"/>
    <w:rsid w:val="00574B20"/>
    <w:rsid w:val="00576688"/>
    <w:rsid w:val="00581866"/>
    <w:rsid w:val="00582789"/>
    <w:rsid w:val="00584979"/>
    <w:rsid w:val="0059027E"/>
    <w:rsid w:val="00593512"/>
    <w:rsid w:val="005A0047"/>
    <w:rsid w:val="005A0BAD"/>
    <w:rsid w:val="005A0D7B"/>
    <w:rsid w:val="005A4E34"/>
    <w:rsid w:val="005A5C06"/>
    <w:rsid w:val="005B261A"/>
    <w:rsid w:val="005C0704"/>
    <w:rsid w:val="005C094B"/>
    <w:rsid w:val="005C6D85"/>
    <w:rsid w:val="005E271E"/>
    <w:rsid w:val="005F05C8"/>
    <w:rsid w:val="005F323A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1DDA"/>
    <w:rsid w:val="0065429B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82A98"/>
    <w:rsid w:val="0068391F"/>
    <w:rsid w:val="00684C27"/>
    <w:rsid w:val="006960ED"/>
    <w:rsid w:val="00696AAA"/>
    <w:rsid w:val="006B0B26"/>
    <w:rsid w:val="006B360B"/>
    <w:rsid w:val="006C12B5"/>
    <w:rsid w:val="006C1B71"/>
    <w:rsid w:val="006C3D92"/>
    <w:rsid w:val="006D0E36"/>
    <w:rsid w:val="006D7B77"/>
    <w:rsid w:val="006E1361"/>
    <w:rsid w:val="006E1D79"/>
    <w:rsid w:val="006E4B76"/>
    <w:rsid w:val="006E5BB4"/>
    <w:rsid w:val="006F138D"/>
    <w:rsid w:val="006F587B"/>
    <w:rsid w:val="00703C82"/>
    <w:rsid w:val="00713DEB"/>
    <w:rsid w:val="00714E59"/>
    <w:rsid w:val="00721F53"/>
    <w:rsid w:val="00726E0B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580E"/>
    <w:rsid w:val="007730C8"/>
    <w:rsid w:val="00791FC8"/>
    <w:rsid w:val="00795439"/>
    <w:rsid w:val="007A677D"/>
    <w:rsid w:val="007A773B"/>
    <w:rsid w:val="007B01B3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7455"/>
    <w:rsid w:val="007F7DD3"/>
    <w:rsid w:val="0080236A"/>
    <w:rsid w:val="00806C93"/>
    <w:rsid w:val="00810242"/>
    <w:rsid w:val="00812E2C"/>
    <w:rsid w:val="00815A05"/>
    <w:rsid w:val="00816B03"/>
    <w:rsid w:val="00820642"/>
    <w:rsid w:val="00821474"/>
    <w:rsid w:val="00821ADB"/>
    <w:rsid w:val="008331BF"/>
    <w:rsid w:val="00834C8D"/>
    <w:rsid w:val="008462B5"/>
    <w:rsid w:val="0084741A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4DFC"/>
    <w:rsid w:val="0089724F"/>
    <w:rsid w:val="0089770E"/>
    <w:rsid w:val="008A30EC"/>
    <w:rsid w:val="008A5395"/>
    <w:rsid w:val="008B0979"/>
    <w:rsid w:val="008C79C9"/>
    <w:rsid w:val="008C7D99"/>
    <w:rsid w:val="008D69EC"/>
    <w:rsid w:val="008E34AA"/>
    <w:rsid w:val="008E5B77"/>
    <w:rsid w:val="008E5B9D"/>
    <w:rsid w:val="008E7793"/>
    <w:rsid w:val="008F2006"/>
    <w:rsid w:val="008F50CD"/>
    <w:rsid w:val="008F6B51"/>
    <w:rsid w:val="009025D7"/>
    <w:rsid w:val="0090278F"/>
    <w:rsid w:val="00902C8C"/>
    <w:rsid w:val="009059CB"/>
    <w:rsid w:val="0090631B"/>
    <w:rsid w:val="00910D63"/>
    <w:rsid w:val="00913243"/>
    <w:rsid w:val="00917327"/>
    <w:rsid w:val="009306F2"/>
    <w:rsid w:val="0094040D"/>
    <w:rsid w:val="00941B4D"/>
    <w:rsid w:val="00943636"/>
    <w:rsid w:val="00951DC9"/>
    <w:rsid w:val="00963C41"/>
    <w:rsid w:val="009651FF"/>
    <w:rsid w:val="00971398"/>
    <w:rsid w:val="0097298D"/>
    <w:rsid w:val="009748FF"/>
    <w:rsid w:val="00975B78"/>
    <w:rsid w:val="00977131"/>
    <w:rsid w:val="00982CA0"/>
    <w:rsid w:val="009847ED"/>
    <w:rsid w:val="0099151F"/>
    <w:rsid w:val="00993F0A"/>
    <w:rsid w:val="009A5756"/>
    <w:rsid w:val="009B1D18"/>
    <w:rsid w:val="009B5DBC"/>
    <w:rsid w:val="009B5F0B"/>
    <w:rsid w:val="009C48EE"/>
    <w:rsid w:val="009C4E85"/>
    <w:rsid w:val="009D037A"/>
    <w:rsid w:val="009D63D0"/>
    <w:rsid w:val="009D67E2"/>
    <w:rsid w:val="009E5139"/>
    <w:rsid w:val="009E58BB"/>
    <w:rsid w:val="009E755B"/>
    <w:rsid w:val="009F4A29"/>
    <w:rsid w:val="009F6D72"/>
    <w:rsid w:val="00A01998"/>
    <w:rsid w:val="00A035D2"/>
    <w:rsid w:val="00A03F48"/>
    <w:rsid w:val="00A11602"/>
    <w:rsid w:val="00A14D98"/>
    <w:rsid w:val="00A15C77"/>
    <w:rsid w:val="00A20741"/>
    <w:rsid w:val="00A21218"/>
    <w:rsid w:val="00A30C03"/>
    <w:rsid w:val="00A32C92"/>
    <w:rsid w:val="00A35CF7"/>
    <w:rsid w:val="00A37344"/>
    <w:rsid w:val="00A373A8"/>
    <w:rsid w:val="00A43AC7"/>
    <w:rsid w:val="00A51634"/>
    <w:rsid w:val="00A642B7"/>
    <w:rsid w:val="00A70172"/>
    <w:rsid w:val="00A715BE"/>
    <w:rsid w:val="00A764B4"/>
    <w:rsid w:val="00A77099"/>
    <w:rsid w:val="00A8135A"/>
    <w:rsid w:val="00A82979"/>
    <w:rsid w:val="00A8648D"/>
    <w:rsid w:val="00A92267"/>
    <w:rsid w:val="00A95649"/>
    <w:rsid w:val="00A96932"/>
    <w:rsid w:val="00AA12E8"/>
    <w:rsid w:val="00AA4FDC"/>
    <w:rsid w:val="00AC106C"/>
    <w:rsid w:val="00AC1A2D"/>
    <w:rsid w:val="00AD0FA9"/>
    <w:rsid w:val="00AD38B1"/>
    <w:rsid w:val="00AD4397"/>
    <w:rsid w:val="00AD6E53"/>
    <w:rsid w:val="00AE697C"/>
    <w:rsid w:val="00AE7580"/>
    <w:rsid w:val="00AF0543"/>
    <w:rsid w:val="00AF460E"/>
    <w:rsid w:val="00B01C09"/>
    <w:rsid w:val="00B03F82"/>
    <w:rsid w:val="00B14FD0"/>
    <w:rsid w:val="00B212A7"/>
    <w:rsid w:val="00B32B12"/>
    <w:rsid w:val="00B33BED"/>
    <w:rsid w:val="00B37B3C"/>
    <w:rsid w:val="00B44AC8"/>
    <w:rsid w:val="00B45582"/>
    <w:rsid w:val="00B50A4A"/>
    <w:rsid w:val="00B50CBF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718A"/>
    <w:rsid w:val="00B92BEE"/>
    <w:rsid w:val="00B94B48"/>
    <w:rsid w:val="00BA65DE"/>
    <w:rsid w:val="00BB01F7"/>
    <w:rsid w:val="00BB4CD6"/>
    <w:rsid w:val="00BC005C"/>
    <w:rsid w:val="00BC108E"/>
    <w:rsid w:val="00BC237C"/>
    <w:rsid w:val="00BC4F42"/>
    <w:rsid w:val="00BD0B4F"/>
    <w:rsid w:val="00BD2F74"/>
    <w:rsid w:val="00BD36DD"/>
    <w:rsid w:val="00BD5382"/>
    <w:rsid w:val="00BE0D02"/>
    <w:rsid w:val="00BE18C0"/>
    <w:rsid w:val="00BE7B26"/>
    <w:rsid w:val="00BF24CA"/>
    <w:rsid w:val="00C01961"/>
    <w:rsid w:val="00C1023C"/>
    <w:rsid w:val="00C1597F"/>
    <w:rsid w:val="00C31B2E"/>
    <w:rsid w:val="00C34F60"/>
    <w:rsid w:val="00C36C28"/>
    <w:rsid w:val="00C37709"/>
    <w:rsid w:val="00C457F1"/>
    <w:rsid w:val="00C45F29"/>
    <w:rsid w:val="00C50DF1"/>
    <w:rsid w:val="00C51485"/>
    <w:rsid w:val="00C56108"/>
    <w:rsid w:val="00C62F21"/>
    <w:rsid w:val="00C64337"/>
    <w:rsid w:val="00C71F03"/>
    <w:rsid w:val="00C77245"/>
    <w:rsid w:val="00C84033"/>
    <w:rsid w:val="00C92B5D"/>
    <w:rsid w:val="00C9619C"/>
    <w:rsid w:val="00CA2617"/>
    <w:rsid w:val="00CA4C3E"/>
    <w:rsid w:val="00CA58A1"/>
    <w:rsid w:val="00CA73F6"/>
    <w:rsid w:val="00CB2121"/>
    <w:rsid w:val="00CB48DE"/>
    <w:rsid w:val="00CB72E1"/>
    <w:rsid w:val="00CC673A"/>
    <w:rsid w:val="00CC6B41"/>
    <w:rsid w:val="00CC7DC1"/>
    <w:rsid w:val="00CD0068"/>
    <w:rsid w:val="00CD1909"/>
    <w:rsid w:val="00CD468F"/>
    <w:rsid w:val="00CD477E"/>
    <w:rsid w:val="00CD4FA6"/>
    <w:rsid w:val="00CE2CD0"/>
    <w:rsid w:val="00CE3E8E"/>
    <w:rsid w:val="00CE5362"/>
    <w:rsid w:val="00D053DC"/>
    <w:rsid w:val="00D16580"/>
    <w:rsid w:val="00D20E69"/>
    <w:rsid w:val="00D21929"/>
    <w:rsid w:val="00D21A06"/>
    <w:rsid w:val="00D2545C"/>
    <w:rsid w:val="00D35C5E"/>
    <w:rsid w:val="00D3678D"/>
    <w:rsid w:val="00D36D42"/>
    <w:rsid w:val="00D44973"/>
    <w:rsid w:val="00D47B7A"/>
    <w:rsid w:val="00D5188B"/>
    <w:rsid w:val="00D5231C"/>
    <w:rsid w:val="00D5649E"/>
    <w:rsid w:val="00D57CD6"/>
    <w:rsid w:val="00D67169"/>
    <w:rsid w:val="00D67393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4B2"/>
    <w:rsid w:val="00E407CE"/>
    <w:rsid w:val="00E43DA9"/>
    <w:rsid w:val="00E45A53"/>
    <w:rsid w:val="00E472BA"/>
    <w:rsid w:val="00E56FAB"/>
    <w:rsid w:val="00E60C4E"/>
    <w:rsid w:val="00E649F5"/>
    <w:rsid w:val="00E71BF9"/>
    <w:rsid w:val="00E71C32"/>
    <w:rsid w:val="00E73901"/>
    <w:rsid w:val="00E73FAA"/>
    <w:rsid w:val="00E817D2"/>
    <w:rsid w:val="00E846EB"/>
    <w:rsid w:val="00E92A5C"/>
    <w:rsid w:val="00E971DE"/>
    <w:rsid w:val="00EA45D4"/>
    <w:rsid w:val="00EA735B"/>
    <w:rsid w:val="00EC0D40"/>
    <w:rsid w:val="00EC31AA"/>
    <w:rsid w:val="00EC3CDB"/>
    <w:rsid w:val="00ED5033"/>
    <w:rsid w:val="00ED5D68"/>
    <w:rsid w:val="00EE3391"/>
    <w:rsid w:val="00EE3853"/>
    <w:rsid w:val="00EE42B6"/>
    <w:rsid w:val="00EE647B"/>
    <w:rsid w:val="00EE6EA6"/>
    <w:rsid w:val="00F0241F"/>
    <w:rsid w:val="00F04C4E"/>
    <w:rsid w:val="00F07398"/>
    <w:rsid w:val="00F12E7A"/>
    <w:rsid w:val="00F16645"/>
    <w:rsid w:val="00F2214A"/>
    <w:rsid w:val="00F26F3B"/>
    <w:rsid w:val="00F30E3E"/>
    <w:rsid w:val="00F31D1D"/>
    <w:rsid w:val="00F32D14"/>
    <w:rsid w:val="00F45BD2"/>
    <w:rsid w:val="00F4734D"/>
    <w:rsid w:val="00F51D14"/>
    <w:rsid w:val="00F5271F"/>
    <w:rsid w:val="00F52BA2"/>
    <w:rsid w:val="00F54597"/>
    <w:rsid w:val="00F63F08"/>
    <w:rsid w:val="00F80BEA"/>
    <w:rsid w:val="00F81864"/>
    <w:rsid w:val="00F81ED5"/>
    <w:rsid w:val="00F87D1F"/>
    <w:rsid w:val="00F9124D"/>
    <w:rsid w:val="00F91B1E"/>
    <w:rsid w:val="00F92FBD"/>
    <w:rsid w:val="00FB1747"/>
    <w:rsid w:val="00FB63E0"/>
    <w:rsid w:val="00FC071D"/>
    <w:rsid w:val="00FC162F"/>
    <w:rsid w:val="00FC16E1"/>
    <w:rsid w:val="00FC7CF5"/>
    <w:rsid w:val="00FD2F1F"/>
    <w:rsid w:val="00FD3362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E48-B779-4F51-8D74-6A05B70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janice osborn</cp:lastModifiedBy>
  <cp:revision>6</cp:revision>
  <cp:lastPrinted>2019-01-10T17:47:00Z</cp:lastPrinted>
  <dcterms:created xsi:type="dcterms:W3CDTF">2022-08-26T09:50:00Z</dcterms:created>
  <dcterms:modified xsi:type="dcterms:W3CDTF">2022-08-26T13:04:00Z</dcterms:modified>
</cp:coreProperties>
</file>